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79" w:type="dxa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157686" w:rsidRPr="00572211" w14:paraId="1FC35BF9" w14:textId="77777777" w:rsidTr="00ED3B0C">
        <w:trPr>
          <w:trHeight w:hRule="exact" w:val="1186"/>
        </w:trPr>
        <w:tc>
          <w:tcPr>
            <w:tcW w:w="2268" w:type="dxa"/>
          </w:tcPr>
          <w:p w14:paraId="5229EF28" w14:textId="77777777" w:rsidR="00157686" w:rsidRPr="00572211" w:rsidRDefault="00157686" w:rsidP="00ED3B0C">
            <w:pPr>
              <w:spacing w:before="0" w:beforeAutospacing="0" w:after="0" w:afterAutospacing="0" w:line="240" w:lineRule="auto"/>
              <w:ind w:right="409"/>
              <w:jc w:val="both"/>
              <w:rPr>
                <w:rFonts w:ascii="Times New Roman" w:eastAsia="Times New Roman" w:hAnsi="Times New Roman"/>
                <w:sz w:val="24"/>
                <w:szCs w:val="20"/>
                <w:lang w:eastAsia="it-IT"/>
              </w:rPr>
            </w:pPr>
            <w:r w:rsidRPr="00572211">
              <w:rPr>
                <w:rFonts w:ascii="Times New Roman" w:eastAsia="Times New Roman" w:hAnsi="Times New Roman"/>
                <w:b/>
                <w:noProof/>
                <w:sz w:val="15"/>
                <w:szCs w:val="20"/>
                <w:lang w:eastAsia="it-IT"/>
              </w:rPr>
              <w:drawing>
                <wp:inline distT="0" distB="0" distL="0" distR="0" wp14:anchorId="7EF4A8EB" wp14:editId="0B0139E2">
                  <wp:extent cx="1123950" cy="676275"/>
                  <wp:effectExtent l="0" t="0" r="0" b="9525"/>
                  <wp:docPr id="1" name="Immagine 1" descr="logo_def_blu-pc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_def_blu-pc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2DC8AC92" w14:textId="77777777" w:rsidR="00157686" w:rsidRPr="00572211" w:rsidRDefault="00157686" w:rsidP="00ED3B0C">
            <w:pPr>
              <w:spacing w:before="0" w:beforeAutospacing="0" w:after="0" w:afterAutospacing="0" w:line="240" w:lineRule="auto"/>
              <w:jc w:val="right"/>
              <w:rPr>
                <w:rFonts w:ascii="AGaramond Titling" w:eastAsia="Times New Roman" w:hAnsi="AGaramond Titling"/>
                <w:i/>
                <w:sz w:val="24"/>
                <w:szCs w:val="20"/>
                <w:lang w:eastAsia="it-IT"/>
              </w:rPr>
            </w:pPr>
          </w:p>
          <w:p w14:paraId="06912B1E" w14:textId="77777777" w:rsidR="00157686" w:rsidRPr="00572211" w:rsidRDefault="00157686" w:rsidP="00ED3B0C">
            <w:pPr>
              <w:spacing w:before="0" w:beforeAutospacing="0" w:after="0" w:afterAutospacing="0" w:line="240" w:lineRule="auto"/>
              <w:jc w:val="right"/>
              <w:rPr>
                <w:rFonts w:ascii="AGaramond Titling" w:eastAsia="Times New Roman" w:hAnsi="AGaramond Titling"/>
                <w:i/>
                <w:sz w:val="24"/>
                <w:szCs w:val="20"/>
                <w:lang w:eastAsia="it-IT"/>
              </w:rPr>
            </w:pPr>
          </w:p>
          <w:p w14:paraId="0A2FDBB8" w14:textId="77777777" w:rsidR="00157686" w:rsidRPr="00572211" w:rsidRDefault="00157686" w:rsidP="00ED3B0C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0"/>
                <w:lang w:eastAsia="it-IT"/>
              </w:rPr>
            </w:pPr>
            <w:r w:rsidRPr="00572211">
              <w:rPr>
                <w:rFonts w:ascii="Times New Roman" w:eastAsia="Times New Roman" w:hAnsi="Times New Roman"/>
                <w:b/>
                <w:sz w:val="24"/>
                <w:szCs w:val="20"/>
                <w:lang w:eastAsia="it-IT"/>
              </w:rPr>
              <w:t>Dipartimento di Architettura</w:t>
            </w:r>
          </w:p>
          <w:p w14:paraId="690CCFB3" w14:textId="77777777" w:rsidR="00157686" w:rsidRPr="00572211" w:rsidRDefault="00157686" w:rsidP="00ED3B0C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0"/>
                <w:lang w:eastAsia="it-IT"/>
              </w:rPr>
            </w:pPr>
            <w:r w:rsidRPr="00572211">
              <w:rPr>
                <w:rFonts w:ascii="Times New Roman" w:eastAsia="Times New Roman" w:hAnsi="Times New Roman"/>
                <w:i/>
                <w:sz w:val="24"/>
                <w:szCs w:val="20"/>
                <w:lang w:eastAsia="it-IT"/>
              </w:rPr>
              <w:t>Area Amministrativa</w:t>
            </w:r>
          </w:p>
          <w:p w14:paraId="2B88E629" w14:textId="77777777" w:rsidR="00157686" w:rsidRPr="00572211" w:rsidRDefault="00157686" w:rsidP="00ED3B0C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it-IT"/>
              </w:rPr>
            </w:pPr>
          </w:p>
          <w:p w14:paraId="3DF28E75" w14:textId="77777777" w:rsidR="00157686" w:rsidRPr="00572211" w:rsidRDefault="00157686" w:rsidP="00ED3B0C">
            <w:pPr>
              <w:spacing w:before="0" w:beforeAutospacing="0" w:after="0" w:afterAutospacing="0" w:line="240" w:lineRule="auto"/>
              <w:jc w:val="right"/>
              <w:rPr>
                <w:rFonts w:ascii="AGaramond Titling" w:eastAsia="Times New Roman" w:hAnsi="AGaramond Titling"/>
                <w:sz w:val="24"/>
                <w:szCs w:val="20"/>
                <w:lang w:eastAsia="it-IT"/>
              </w:rPr>
            </w:pPr>
          </w:p>
          <w:p w14:paraId="1D4FF6FF" w14:textId="77777777" w:rsidR="00157686" w:rsidRPr="00572211" w:rsidRDefault="00157686" w:rsidP="00ED3B0C">
            <w:pPr>
              <w:spacing w:before="0" w:beforeAutospacing="0" w:after="0" w:afterAutospacing="0" w:line="240" w:lineRule="auto"/>
              <w:jc w:val="right"/>
              <w:rPr>
                <w:rFonts w:ascii="AGaramond Titling" w:eastAsia="Times New Roman" w:hAnsi="AGaramond Titling"/>
                <w:i/>
                <w:sz w:val="24"/>
                <w:szCs w:val="20"/>
                <w:lang w:eastAsia="it-IT"/>
              </w:rPr>
            </w:pPr>
          </w:p>
        </w:tc>
      </w:tr>
    </w:tbl>
    <w:p w14:paraId="77EC31AA" w14:textId="77777777" w:rsidR="00157686" w:rsidRDefault="00157686" w:rsidP="00A62A54">
      <w:pPr>
        <w:spacing w:before="0" w:beforeAutospacing="0" w:after="0" w:afterAutospacing="0" w:line="240" w:lineRule="auto"/>
        <w:rPr>
          <w:rFonts w:ascii="Arial" w:eastAsia="Times New Roman" w:hAnsi="Arial" w:cs="Arial"/>
          <w:b/>
          <w:caps/>
          <w:lang w:eastAsia="it-IT"/>
        </w:rPr>
      </w:pPr>
    </w:p>
    <w:p w14:paraId="3B3A51E6" w14:textId="77777777" w:rsidR="00844E74" w:rsidRDefault="00844E74" w:rsidP="00157686">
      <w:pPr>
        <w:spacing w:before="0" w:beforeAutospacing="0" w:after="0" w:afterAutospacing="0" w:line="240" w:lineRule="auto"/>
        <w:jc w:val="center"/>
        <w:rPr>
          <w:rFonts w:ascii="Arial" w:eastAsia="Times New Roman" w:hAnsi="Arial" w:cs="Arial"/>
          <w:b/>
          <w:caps/>
          <w:lang w:eastAsia="it-IT"/>
        </w:rPr>
      </w:pPr>
    </w:p>
    <w:p w14:paraId="4764CA3B" w14:textId="77777777" w:rsidR="00157686" w:rsidRPr="00A62A54" w:rsidRDefault="00157686" w:rsidP="00A62A54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caps/>
          <w:lang w:eastAsia="it-IT"/>
        </w:rPr>
      </w:pPr>
      <w:r w:rsidRPr="00A62A54">
        <w:rPr>
          <w:rFonts w:ascii="Arial" w:eastAsia="Times New Roman" w:hAnsi="Arial" w:cs="Arial"/>
          <w:b/>
          <w:caps/>
          <w:lang w:eastAsia="it-IT"/>
        </w:rPr>
        <w:t>IL DIRETTORE DEL Dipartimento di architettura</w:t>
      </w:r>
    </w:p>
    <w:p w14:paraId="00AF25EF" w14:textId="77777777" w:rsidR="00157686" w:rsidRPr="00A62A54" w:rsidRDefault="00157686" w:rsidP="00A62A54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caps/>
          <w:lang w:eastAsia="it-IT"/>
        </w:rPr>
      </w:pPr>
    </w:p>
    <w:p w14:paraId="0717B6C6" w14:textId="3E58FFB4" w:rsidR="00255741" w:rsidRPr="00001DEB" w:rsidRDefault="00157686" w:rsidP="00001DEB">
      <w:pPr>
        <w:spacing w:before="0" w:beforeAutospacing="0" w:after="0" w:afterAutospacing="0"/>
        <w:ind w:left="-720" w:right="-261" w:firstLine="720"/>
        <w:jc w:val="both"/>
        <w:rPr>
          <w:rFonts w:ascii="Arial" w:eastAsia="Times New Roman" w:hAnsi="Arial" w:cs="Arial"/>
          <w:lang w:eastAsia="it-IT"/>
        </w:rPr>
      </w:pPr>
      <w:r w:rsidRPr="00A62A54">
        <w:rPr>
          <w:rFonts w:ascii="Arial" w:eastAsia="Times New Roman" w:hAnsi="Arial" w:cs="Arial"/>
          <w:b/>
          <w:lang w:eastAsia="it-IT"/>
        </w:rPr>
        <w:t>VISTO</w:t>
      </w:r>
      <w:r w:rsidRPr="00A62A54">
        <w:rPr>
          <w:rFonts w:ascii="Arial" w:eastAsia="Times New Roman" w:hAnsi="Arial" w:cs="Arial"/>
          <w:lang w:eastAsia="it-IT"/>
        </w:rPr>
        <w:tab/>
        <w:t xml:space="preserve"> </w:t>
      </w:r>
      <w:r w:rsidRPr="00A62A54">
        <w:rPr>
          <w:rFonts w:ascii="Arial" w:eastAsia="Times New Roman" w:hAnsi="Arial" w:cs="Arial"/>
          <w:lang w:eastAsia="it-IT"/>
        </w:rPr>
        <w:tab/>
        <w:t xml:space="preserve"> il </w:t>
      </w:r>
      <w:proofErr w:type="spellStart"/>
      <w:r w:rsidRPr="00A62A54">
        <w:rPr>
          <w:rFonts w:ascii="Arial" w:eastAsia="Times New Roman" w:hAnsi="Arial" w:cs="Arial"/>
          <w:lang w:eastAsia="it-IT"/>
        </w:rPr>
        <w:t>D.Lgs.</w:t>
      </w:r>
      <w:proofErr w:type="spellEnd"/>
      <w:r w:rsidRPr="00A62A54">
        <w:rPr>
          <w:rFonts w:ascii="Arial" w:eastAsia="Times New Roman" w:hAnsi="Arial" w:cs="Arial"/>
          <w:lang w:eastAsia="it-IT"/>
        </w:rPr>
        <w:t xml:space="preserve"> n. 165 del 30/03/2001 ed in particolare </w:t>
      </w:r>
      <w:r w:rsidR="00001DEB" w:rsidRPr="00001DEB">
        <w:rPr>
          <w:rFonts w:ascii="Arial" w:eastAsia="Times New Roman" w:hAnsi="Arial" w:cs="Arial"/>
          <w:lang w:eastAsia="it-IT"/>
        </w:rPr>
        <w:t>l’art. 7;</w:t>
      </w:r>
    </w:p>
    <w:p w14:paraId="6E3CCE67" w14:textId="32EA2487" w:rsidR="009B38D7" w:rsidRDefault="00CE06CF" w:rsidP="00E7408F">
      <w:pPr>
        <w:autoSpaceDE w:val="0"/>
        <w:autoSpaceDN w:val="0"/>
        <w:adjustRightInd w:val="0"/>
        <w:spacing w:before="0" w:beforeAutospacing="0" w:after="0" w:afterAutospacing="0" w:line="240" w:lineRule="auto"/>
        <w:ind w:left="1440" w:hanging="1440"/>
        <w:jc w:val="both"/>
        <w:rPr>
          <w:rFonts w:ascii="Arial" w:eastAsiaTheme="minorHAnsi" w:hAnsi="Arial" w:cs="Arial"/>
          <w:bCs/>
        </w:rPr>
      </w:pPr>
      <w:bookmarkStart w:id="0" w:name="_Hlk50373932"/>
      <w:bookmarkStart w:id="1" w:name="_Hlk50373506"/>
      <w:bookmarkStart w:id="2" w:name="_Hlk50376705"/>
      <w:r>
        <w:rPr>
          <w:rFonts w:ascii="Arial" w:hAnsi="Arial" w:cs="Arial"/>
          <w:b/>
          <w:bCs/>
        </w:rPr>
        <w:t>VISTO</w:t>
      </w:r>
      <w:r w:rsidR="00E7408F" w:rsidRPr="00001DEB">
        <w:rPr>
          <w:rFonts w:ascii="Arial" w:hAnsi="Arial" w:cs="Arial"/>
          <w:color w:val="000000" w:themeColor="text1"/>
        </w:rPr>
        <w:t xml:space="preserve">       </w:t>
      </w:r>
      <w:r w:rsidR="00E7408F" w:rsidRPr="00001DEB">
        <w:rPr>
          <w:rFonts w:ascii="Arial" w:hAnsi="Arial" w:cs="Arial"/>
          <w:color w:val="000000" w:themeColor="text1"/>
        </w:rPr>
        <w:tab/>
      </w:r>
      <w:bookmarkStart w:id="3" w:name="_Hlk50371174"/>
      <w:r w:rsidR="00BA619D" w:rsidRPr="00001DEB">
        <w:rPr>
          <w:rFonts w:ascii="Arial" w:hAnsi="Arial" w:cs="Arial"/>
          <w:color w:val="000000" w:themeColor="text1"/>
        </w:rPr>
        <w:t xml:space="preserve">l’avviso di selezione pubblica per il conferimento </w:t>
      </w:r>
      <w:bookmarkStart w:id="4" w:name="_Hlk113520106"/>
      <w:r w:rsidR="00BA619D" w:rsidRPr="00001DEB">
        <w:rPr>
          <w:rFonts w:ascii="Arial" w:hAnsi="Arial" w:cs="Arial"/>
          <w:color w:val="000000" w:themeColor="text1"/>
        </w:rPr>
        <w:t>di</w:t>
      </w:r>
      <w:bookmarkEnd w:id="0"/>
      <w:bookmarkEnd w:id="1"/>
      <w:bookmarkEnd w:id="2"/>
      <w:bookmarkEnd w:id="3"/>
      <w:r w:rsidR="00BA619D" w:rsidRPr="00001DEB">
        <w:rPr>
          <w:rFonts w:ascii="Arial" w:hAnsi="Arial" w:cs="Arial"/>
          <w:color w:val="000000" w:themeColor="text1"/>
        </w:rPr>
        <w:t xml:space="preserve"> </w:t>
      </w:r>
      <w:bookmarkStart w:id="5" w:name="_Hlk134518830"/>
      <w:bookmarkEnd w:id="4"/>
      <w:r w:rsidR="00E8624F" w:rsidRPr="00E8624F">
        <w:rPr>
          <w:rFonts w:ascii="Arial" w:eastAsiaTheme="minorHAnsi" w:hAnsi="Arial" w:cs="Arial"/>
          <w:bCs/>
        </w:rPr>
        <w:t xml:space="preserve">n.1 incarico professionale avente ad oggetto: produzione di grafici e testi utili alla redazione delle relazioni specialistiche e degli elaborati grafici, con particolare riferimento </w:t>
      </w:r>
      <w:proofErr w:type="spellStart"/>
      <w:r w:rsidR="00E8624F" w:rsidRPr="00E8624F">
        <w:rPr>
          <w:rFonts w:ascii="Arial" w:eastAsiaTheme="minorHAnsi" w:hAnsi="Arial" w:cs="Arial"/>
          <w:bCs/>
        </w:rPr>
        <w:t>all’accessibilita’</w:t>
      </w:r>
      <w:proofErr w:type="spellEnd"/>
      <w:r w:rsidR="00E8624F" w:rsidRPr="00E8624F">
        <w:rPr>
          <w:rFonts w:ascii="Arial" w:eastAsiaTheme="minorHAnsi" w:hAnsi="Arial" w:cs="Arial"/>
          <w:bCs/>
        </w:rPr>
        <w:t>,</w:t>
      </w:r>
      <w:r w:rsidR="00675692">
        <w:rPr>
          <w:rFonts w:ascii="Arial" w:eastAsiaTheme="minorHAnsi" w:hAnsi="Arial" w:cs="Arial"/>
          <w:bCs/>
        </w:rPr>
        <w:t xml:space="preserve"> </w:t>
      </w:r>
      <w:r w:rsidR="00E8624F" w:rsidRPr="00E8624F">
        <w:rPr>
          <w:rFonts w:ascii="Arial" w:eastAsiaTheme="minorHAnsi" w:hAnsi="Arial" w:cs="Arial"/>
          <w:bCs/>
        </w:rPr>
        <w:t xml:space="preserve">prevenzione incendi e stima dei costi per la progettazione partecipata finalizzata al recupero del casale della </w:t>
      </w:r>
      <w:proofErr w:type="spellStart"/>
      <w:r w:rsidR="00E8624F" w:rsidRPr="00E8624F">
        <w:rPr>
          <w:rFonts w:ascii="Arial" w:eastAsiaTheme="minorHAnsi" w:hAnsi="Arial" w:cs="Arial"/>
          <w:bCs/>
        </w:rPr>
        <w:t>Cervelletta</w:t>
      </w:r>
      <w:proofErr w:type="spellEnd"/>
      <w:r w:rsidR="00E8624F" w:rsidRPr="00E8624F">
        <w:rPr>
          <w:rFonts w:ascii="Arial" w:eastAsiaTheme="minorHAnsi" w:hAnsi="Arial" w:cs="Arial"/>
          <w:bCs/>
        </w:rPr>
        <w:t xml:space="preserve"> In Roma </w:t>
      </w:r>
      <w:r w:rsidR="008A0AA3">
        <w:rPr>
          <w:rFonts w:ascii="Arial" w:eastAsiaTheme="minorHAnsi" w:hAnsi="Arial" w:cs="Arial"/>
          <w:bCs/>
        </w:rPr>
        <w:t>(</w:t>
      </w:r>
      <w:proofErr w:type="spellStart"/>
      <w:r w:rsidR="00E8624F" w:rsidRPr="00E8624F">
        <w:rPr>
          <w:rFonts w:ascii="Arial" w:eastAsiaTheme="minorHAnsi" w:hAnsi="Arial" w:cs="Arial"/>
          <w:bCs/>
        </w:rPr>
        <w:t>dipar</w:t>
      </w:r>
      <w:proofErr w:type="spellEnd"/>
      <w:r w:rsidR="00E8624F" w:rsidRPr="00E8624F">
        <w:rPr>
          <w:rFonts w:ascii="Arial" w:eastAsiaTheme="minorHAnsi" w:hAnsi="Arial" w:cs="Arial"/>
          <w:bCs/>
        </w:rPr>
        <w:t xml:space="preserve"> 31/2023)</w:t>
      </w:r>
    </w:p>
    <w:p w14:paraId="7C588386" w14:textId="77777777" w:rsidR="00E8624F" w:rsidRPr="00001DEB" w:rsidRDefault="00E8624F" w:rsidP="00E7408F">
      <w:pPr>
        <w:autoSpaceDE w:val="0"/>
        <w:autoSpaceDN w:val="0"/>
        <w:adjustRightInd w:val="0"/>
        <w:spacing w:before="0" w:beforeAutospacing="0" w:after="0" w:afterAutospacing="0" w:line="240" w:lineRule="auto"/>
        <w:ind w:left="1440" w:hanging="1440"/>
        <w:jc w:val="both"/>
        <w:rPr>
          <w:rFonts w:ascii="Arial" w:hAnsi="Arial" w:cs="Arial"/>
          <w:bCs/>
          <w:i/>
          <w:iCs/>
          <w:color w:val="000000" w:themeColor="text1"/>
        </w:rPr>
      </w:pPr>
    </w:p>
    <w:bookmarkEnd w:id="5"/>
    <w:p w14:paraId="50F7F16E" w14:textId="1C6FF9AD" w:rsidR="00001DEB" w:rsidRDefault="00157686" w:rsidP="00725AE9">
      <w:pPr>
        <w:autoSpaceDE w:val="0"/>
        <w:autoSpaceDN w:val="0"/>
        <w:adjustRightInd w:val="0"/>
        <w:spacing w:before="0" w:beforeAutospacing="0" w:after="0" w:afterAutospacing="0" w:line="240" w:lineRule="auto"/>
        <w:ind w:left="1416" w:hanging="1416"/>
        <w:jc w:val="both"/>
        <w:rPr>
          <w:rFonts w:ascii="Arial" w:hAnsi="Arial" w:cs="Arial"/>
        </w:rPr>
      </w:pPr>
      <w:r w:rsidRPr="00A62A54">
        <w:rPr>
          <w:rFonts w:ascii="Arial" w:hAnsi="Arial" w:cs="Arial"/>
          <w:b/>
        </w:rPr>
        <w:t>VISTI</w:t>
      </w:r>
      <w:r w:rsidRPr="00A62A54">
        <w:rPr>
          <w:rFonts w:ascii="Arial" w:hAnsi="Arial" w:cs="Arial"/>
        </w:rPr>
        <w:t xml:space="preserve">          </w:t>
      </w:r>
      <w:r w:rsidRPr="00A62A54">
        <w:rPr>
          <w:rFonts w:ascii="Arial" w:hAnsi="Arial" w:cs="Arial"/>
        </w:rPr>
        <w:tab/>
        <w:t xml:space="preserve">gli atti relativi alla sopraccitata procedura di selezione </w:t>
      </w:r>
      <w:r w:rsidR="009B38D7">
        <w:rPr>
          <w:rFonts w:ascii="Arial" w:hAnsi="Arial" w:cs="Arial"/>
        </w:rPr>
        <w:t>27/10/2023</w:t>
      </w:r>
      <w:r w:rsidR="00725AE9">
        <w:rPr>
          <w:rFonts w:ascii="Arial" w:hAnsi="Arial" w:cs="Arial"/>
        </w:rPr>
        <w:t xml:space="preserve"> </w:t>
      </w:r>
      <w:r w:rsidR="006E4B53">
        <w:rPr>
          <w:rFonts w:ascii="Arial" w:hAnsi="Arial" w:cs="Arial"/>
        </w:rPr>
        <w:t xml:space="preserve">da </w:t>
      </w:r>
      <w:r w:rsidR="00725AE9">
        <w:rPr>
          <w:rFonts w:ascii="Arial" w:hAnsi="Arial" w:cs="Arial"/>
        </w:rPr>
        <w:t>cui</w:t>
      </w:r>
      <w:r w:rsidR="00CB5457">
        <w:rPr>
          <w:rFonts w:ascii="Arial" w:hAnsi="Arial" w:cs="Arial"/>
        </w:rPr>
        <w:t xml:space="preserve"> è </w:t>
      </w:r>
      <w:r w:rsidR="00E8624F">
        <w:rPr>
          <w:rFonts w:ascii="Arial" w:hAnsi="Arial" w:cs="Arial"/>
        </w:rPr>
        <w:t>risultato vincitore Marco Grimaldi;</w:t>
      </w:r>
    </w:p>
    <w:p w14:paraId="41ADFA3E" w14:textId="77777777" w:rsidR="00001DEB" w:rsidRDefault="00001DEB" w:rsidP="00001DEB">
      <w:pPr>
        <w:autoSpaceDE w:val="0"/>
        <w:autoSpaceDN w:val="0"/>
        <w:adjustRightInd w:val="0"/>
        <w:spacing w:before="0" w:beforeAutospacing="0" w:after="0" w:afterAutospacing="0" w:line="240" w:lineRule="auto"/>
        <w:ind w:left="1416" w:hanging="1416"/>
        <w:rPr>
          <w:rFonts w:ascii="Arial" w:eastAsia="Times New Roman" w:hAnsi="Arial" w:cs="Arial"/>
          <w:b/>
          <w:lang w:eastAsia="it-IT"/>
        </w:rPr>
      </w:pPr>
    </w:p>
    <w:p w14:paraId="425881A5" w14:textId="52F5FB13" w:rsidR="00157686" w:rsidRPr="00A62A54" w:rsidRDefault="00157686" w:rsidP="00001DEB">
      <w:pPr>
        <w:autoSpaceDE w:val="0"/>
        <w:autoSpaceDN w:val="0"/>
        <w:adjustRightInd w:val="0"/>
        <w:spacing w:before="0" w:beforeAutospacing="0" w:after="0" w:afterAutospacing="0" w:line="240" w:lineRule="auto"/>
        <w:ind w:left="1416" w:hanging="1416"/>
        <w:rPr>
          <w:rFonts w:ascii="Arial" w:eastAsia="Times New Roman" w:hAnsi="Arial" w:cs="Arial"/>
          <w:lang w:eastAsia="it-IT"/>
        </w:rPr>
      </w:pPr>
      <w:r w:rsidRPr="00A62A54">
        <w:rPr>
          <w:rFonts w:ascii="Arial" w:eastAsia="Times New Roman" w:hAnsi="Arial" w:cs="Arial"/>
          <w:b/>
          <w:lang w:eastAsia="it-IT"/>
        </w:rPr>
        <w:t xml:space="preserve">CONSIDERATA </w:t>
      </w:r>
      <w:r w:rsidRPr="00A62A54">
        <w:rPr>
          <w:rFonts w:ascii="Arial" w:eastAsia="Times New Roman" w:hAnsi="Arial" w:cs="Arial"/>
          <w:lang w:eastAsia="it-IT"/>
        </w:rPr>
        <w:t xml:space="preserve">la natura temporanea dell’incarico e la prestazione qualificata, non rientrante nei     </w:t>
      </w:r>
    </w:p>
    <w:p w14:paraId="372A13AD" w14:textId="0ED9952A" w:rsidR="00157686" w:rsidRDefault="00157686" w:rsidP="00A62A54">
      <w:pPr>
        <w:spacing w:before="0" w:beforeAutospacing="0" w:after="0" w:afterAutospacing="0"/>
        <w:ind w:right="-261"/>
        <w:jc w:val="both"/>
        <w:rPr>
          <w:rFonts w:ascii="Arial" w:eastAsia="Times New Roman" w:hAnsi="Arial" w:cs="Arial"/>
          <w:lang w:eastAsia="it-IT"/>
        </w:rPr>
      </w:pPr>
      <w:r w:rsidRPr="00A62A54">
        <w:rPr>
          <w:rFonts w:ascii="Arial" w:eastAsia="Times New Roman" w:hAnsi="Arial" w:cs="Arial"/>
          <w:lang w:eastAsia="it-IT"/>
        </w:rPr>
        <w:t xml:space="preserve">                            compiti del personale dipendente;</w:t>
      </w:r>
    </w:p>
    <w:p w14:paraId="4C3C1565" w14:textId="77777777" w:rsidR="00A62A54" w:rsidRPr="00A62A54" w:rsidRDefault="00A62A54" w:rsidP="00A62A54">
      <w:pPr>
        <w:spacing w:before="0" w:beforeAutospacing="0" w:after="0" w:afterAutospacing="0"/>
        <w:ind w:right="-261"/>
        <w:jc w:val="both"/>
        <w:rPr>
          <w:rFonts w:ascii="Arial" w:eastAsia="Times New Roman" w:hAnsi="Arial" w:cs="Arial"/>
          <w:lang w:eastAsia="it-IT"/>
        </w:rPr>
      </w:pPr>
    </w:p>
    <w:p w14:paraId="6441AF55" w14:textId="77777777" w:rsidR="00157686" w:rsidRPr="00A62A54" w:rsidRDefault="00157686" w:rsidP="00A62A54">
      <w:pPr>
        <w:spacing w:before="0" w:beforeAutospacing="0" w:after="0" w:afterAutospacing="0"/>
        <w:ind w:left="1418" w:right="-261" w:hanging="1418"/>
        <w:jc w:val="both"/>
        <w:rPr>
          <w:rFonts w:ascii="Arial" w:eastAsia="Times New Roman" w:hAnsi="Arial" w:cs="Arial"/>
          <w:lang w:eastAsia="it-IT"/>
        </w:rPr>
      </w:pPr>
      <w:r w:rsidRPr="00A62A54">
        <w:rPr>
          <w:rFonts w:ascii="Arial" w:eastAsia="Times New Roman" w:hAnsi="Arial" w:cs="Arial"/>
          <w:b/>
          <w:lang w:eastAsia="it-IT"/>
        </w:rPr>
        <w:t xml:space="preserve">VERIFICATE   </w:t>
      </w:r>
      <w:r w:rsidRPr="00A62A54">
        <w:rPr>
          <w:rFonts w:ascii="Arial" w:eastAsia="Times New Roman" w:hAnsi="Arial" w:cs="Arial"/>
          <w:lang w:eastAsia="it-IT"/>
        </w:rPr>
        <w:t xml:space="preserve"> le disponibilità dei fondi nel bilancio del Dipartimento di Architettura.</w:t>
      </w:r>
    </w:p>
    <w:p w14:paraId="0AFDF5A9" w14:textId="4C0A9B5B" w:rsidR="00844E74" w:rsidRPr="00A62A54" w:rsidRDefault="00157686" w:rsidP="00A62A54">
      <w:pPr>
        <w:keepNext/>
        <w:spacing w:before="240" w:beforeAutospacing="0" w:after="60" w:afterAutospacing="0"/>
        <w:ind w:left="-180" w:right="-261"/>
        <w:jc w:val="center"/>
        <w:outlineLvl w:val="1"/>
        <w:rPr>
          <w:rFonts w:ascii="Arial" w:eastAsia="Times New Roman" w:hAnsi="Arial" w:cs="Arial"/>
          <w:bCs/>
          <w:i/>
          <w:iCs/>
          <w:lang w:eastAsia="it-IT"/>
        </w:rPr>
      </w:pPr>
      <w:r w:rsidRPr="00A62A54">
        <w:rPr>
          <w:rFonts w:ascii="Arial" w:eastAsia="Times New Roman" w:hAnsi="Arial" w:cs="Arial"/>
          <w:bCs/>
          <w:i/>
          <w:iCs/>
          <w:lang w:eastAsia="it-IT"/>
        </w:rPr>
        <w:t>DISPONE</w:t>
      </w:r>
    </w:p>
    <w:p w14:paraId="06A76D82" w14:textId="10669FBC" w:rsidR="00157686" w:rsidRPr="00A62A54" w:rsidRDefault="00157686" w:rsidP="00A62A54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lang w:eastAsia="it-IT"/>
        </w:rPr>
      </w:pPr>
      <w:r w:rsidRPr="00A62A54">
        <w:rPr>
          <w:rFonts w:ascii="Arial" w:eastAsia="Times New Roman" w:hAnsi="Arial" w:cs="Arial"/>
          <w:b/>
          <w:lang w:eastAsia="it-IT"/>
        </w:rPr>
        <w:t>Art.1</w:t>
      </w:r>
    </w:p>
    <w:p w14:paraId="06D3483C" w14:textId="6AADDEB9" w:rsidR="00E8624F" w:rsidRDefault="00A62A54" w:rsidP="009B38D7">
      <w:pPr>
        <w:jc w:val="both"/>
        <w:rPr>
          <w:rFonts w:ascii="Arial" w:eastAsiaTheme="minorHAnsi" w:hAnsi="Arial" w:cs="Arial"/>
          <w:bCs/>
        </w:rPr>
      </w:pPr>
      <w:r>
        <w:rPr>
          <w:rFonts w:ascii="Arial" w:hAnsi="Arial" w:cs="Arial"/>
        </w:rPr>
        <w:t>S</w:t>
      </w:r>
      <w:r w:rsidR="00055C82" w:rsidRPr="00A62A54">
        <w:rPr>
          <w:rFonts w:ascii="Arial" w:hAnsi="Arial" w:cs="Arial"/>
        </w:rPr>
        <w:t>ono approvati gli atti dell’</w:t>
      </w:r>
      <w:r w:rsidR="00FF6035" w:rsidRPr="00FF6035">
        <w:rPr>
          <w:rFonts w:ascii="Arial" w:hAnsi="Arial" w:cs="Arial"/>
          <w:color w:val="000000" w:themeColor="text1"/>
        </w:rPr>
        <w:t xml:space="preserve">avviso di selezione pubblica per il conferimento </w:t>
      </w:r>
      <w:proofErr w:type="gramStart"/>
      <w:r w:rsidR="00CB5457" w:rsidRPr="00CB5457">
        <w:rPr>
          <w:rFonts w:ascii="Arial" w:hAnsi="Arial" w:cs="Arial"/>
          <w:bCs/>
          <w:color w:val="000000" w:themeColor="text1"/>
        </w:rPr>
        <w:t xml:space="preserve">di </w:t>
      </w:r>
      <w:r w:rsidR="009B38D7" w:rsidRPr="009B38D7">
        <w:rPr>
          <w:rFonts w:ascii="Arial" w:eastAsiaTheme="minorHAnsi" w:hAnsi="Arial" w:cs="Arial"/>
          <w:bCs/>
        </w:rPr>
        <w:t>n</w:t>
      </w:r>
      <w:r w:rsidR="00E8624F" w:rsidRPr="00E8624F">
        <w:t xml:space="preserve"> </w:t>
      </w:r>
      <w:r w:rsidR="00E8624F" w:rsidRPr="00E8624F">
        <w:rPr>
          <w:rFonts w:ascii="Arial" w:eastAsiaTheme="minorHAnsi" w:hAnsi="Arial" w:cs="Arial"/>
          <w:bCs/>
        </w:rPr>
        <w:t>di</w:t>
      </w:r>
      <w:proofErr w:type="gramEnd"/>
      <w:r w:rsidR="00E8624F" w:rsidRPr="00E8624F">
        <w:rPr>
          <w:rFonts w:ascii="Arial" w:eastAsiaTheme="minorHAnsi" w:hAnsi="Arial" w:cs="Arial"/>
          <w:bCs/>
        </w:rPr>
        <w:t xml:space="preserve"> n.1 incarico professionale avente ad oggetto: produzione di grafici e testi utili alla redazione delle relazioni specialistiche e degli elaborati grafici, con particolare riferimento </w:t>
      </w:r>
      <w:proofErr w:type="spellStart"/>
      <w:r w:rsidR="00E8624F" w:rsidRPr="00E8624F">
        <w:rPr>
          <w:rFonts w:ascii="Arial" w:eastAsiaTheme="minorHAnsi" w:hAnsi="Arial" w:cs="Arial"/>
          <w:bCs/>
        </w:rPr>
        <w:t>all’accessibilita’</w:t>
      </w:r>
      <w:proofErr w:type="spellEnd"/>
      <w:r w:rsidR="00E8624F" w:rsidRPr="00E8624F">
        <w:rPr>
          <w:rFonts w:ascii="Arial" w:eastAsiaTheme="minorHAnsi" w:hAnsi="Arial" w:cs="Arial"/>
          <w:bCs/>
        </w:rPr>
        <w:t xml:space="preserve">, prevenzione incendi e stima dei costi per la progettazione partecipata finalizzata al recupero del casale della </w:t>
      </w:r>
      <w:proofErr w:type="spellStart"/>
      <w:r w:rsidR="00E8624F" w:rsidRPr="00E8624F">
        <w:rPr>
          <w:rFonts w:ascii="Arial" w:eastAsiaTheme="minorHAnsi" w:hAnsi="Arial" w:cs="Arial"/>
          <w:bCs/>
        </w:rPr>
        <w:t>Cervelletta</w:t>
      </w:r>
      <w:proofErr w:type="spellEnd"/>
      <w:r w:rsidR="00E8624F" w:rsidRPr="00E8624F">
        <w:rPr>
          <w:rFonts w:ascii="Arial" w:eastAsiaTheme="minorHAnsi" w:hAnsi="Arial" w:cs="Arial"/>
          <w:bCs/>
        </w:rPr>
        <w:t xml:space="preserve"> </w:t>
      </w:r>
      <w:r w:rsidR="008A0AA3">
        <w:rPr>
          <w:rFonts w:ascii="Arial" w:eastAsiaTheme="minorHAnsi" w:hAnsi="Arial" w:cs="Arial"/>
          <w:bCs/>
        </w:rPr>
        <w:t>i</w:t>
      </w:r>
      <w:r w:rsidR="00E8624F" w:rsidRPr="00E8624F">
        <w:rPr>
          <w:rFonts w:ascii="Arial" w:eastAsiaTheme="minorHAnsi" w:hAnsi="Arial" w:cs="Arial"/>
          <w:bCs/>
        </w:rPr>
        <w:t xml:space="preserve">n Roma </w:t>
      </w:r>
      <w:r w:rsidR="008A0AA3">
        <w:rPr>
          <w:rFonts w:ascii="Arial" w:eastAsiaTheme="minorHAnsi" w:hAnsi="Arial" w:cs="Arial"/>
          <w:bCs/>
        </w:rPr>
        <w:t>(</w:t>
      </w:r>
      <w:proofErr w:type="spellStart"/>
      <w:r w:rsidR="00E8624F" w:rsidRPr="00E8624F">
        <w:rPr>
          <w:rFonts w:ascii="Arial" w:eastAsiaTheme="minorHAnsi" w:hAnsi="Arial" w:cs="Arial"/>
          <w:bCs/>
        </w:rPr>
        <w:t>dipar</w:t>
      </w:r>
      <w:proofErr w:type="spellEnd"/>
      <w:r w:rsidR="00E8624F" w:rsidRPr="00E8624F">
        <w:rPr>
          <w:rFonts w:ascii="Arial" w:eastAsiaTheme="minorHAnsi" w:hAnsi="Arial" w:cs="Arial"/>
          <w:bCs/>
        </w:rPr>
        <w:t xml:space="preserve"> 31/2023)</w:t>
      </w:r>
    </w:p>
    <w:p w14:paraId="3C4F8CD3" w14:textId="77777777" w:rsidR="00E8624F" w:rsidRDefault="00E8624F" w:rsidP="009B38D7">
      <w:pPr>
        <w:jc w:val="both"/>
        <w:rPr>
          <w:rFonts w:ascii="Arial" w:hAnsi="Arial" w:cs="Arial"/>
        </w:rPr>
      </w:pPr>
    </w:p>
    <w:p w14:paraId="5018C73E" w14:textId="0D18CBC6" w:rsidR="00767F46" w:rsidRDefault="00767F46" w:rsidP="009B38D7">
      <w:pPr>
        <w:jc w:val="both"/>
        <w:rPr>
          <w:rFonts w:ascii="Arial" w:hAnsi="Arial" w:cs="Arial"/>
          <w:bCs/>
        </w:rPr>
      </w:pPr>
      <w:r w:rsidRPr="00A62A54">
        <w:rPr>
          <w:rFonts w:ascii="Arial" w:hAnsi="Arial" w:cs="Arial"/>
        </w:rPr>
        <w:t>Roma</w:t>
      </w:r>
      <w:r w:rsidR="00CE06CF">
        <w:rPr>
          <w:rFonts w:ascii="Arial" w:hAnsi="Arial" w:cs="Arial"/>
        </w:rPr>
        <w:t xml:space="preserve"> </w:t>
      </w:r>
      <w:r w:rsidR="008A0AA3">
        <w:rPr>
          <w:rFonts w:ascii="Arial" w:hAnsi="Arial" w:cs="Arial"/>
        </w:rPr>
        <w:t>2 novembre 2023</w:t>
      </w:r>
    </w:p>
    <w:p w14:paraId="296D41C2" w14:textId="179A2D81" w:rsidR="0060611D" w:rsidRPr="0027228B" w:rsidRDefault="00767F46" w:rsidP="00297DFB">
      <w:pPr>
        <w:spacing w:before="0" w:beforeAutospacing="0" w:after="0" w:afterAutospacing="0" w:line="240" w:lineRule="auto"/>
        <w:contextualSpacing/>
        <w:jc w:val="both"/>
        <w:rPr>
          <w:rFonts w:ascii="Arial" w:eastAsia="Times New Roman" w:hAnsi="Arial" w:cs="Arial"/>
          <w:lang w:eastAsia="it-IT"/>
        </w:rPr>
      </w:pPr>
      <w:r w:rsidRPr="00A62A54">
        <w:rPr>
          <w:rFonts w:ascii="Arial" w:eastAsia="Times New Roman" w:hAnsi="Arial" w:cs="Arial"/>
          <w:lang w:eastAsia="it-IT"/>
        </w:rPr>
        <w:t>Prot.</w:t>
      </w:r>
      <w:r w:rsidR="008A0AA3">
        <w:rPr>
          <w:rFonts w:ascii="Arial" w:eastAsia="Times New Roman" w:hAnsi="Arial" w:cs="Arial"/>
          <w:lang w:eastAsia="it-IT"/>
        </w:rPr>
        <w:t xml:space="preserve"> 2499</w:t>
      </w:r>
    </w:p>
    <w:p w14:paraId="66412D66" w14:textId="5297EB6C" w:rsidR="00767F46" w:rsidRPr="00A62A54" w:rsidRDefault="00767F46" w:rsidP="00297DFB">
      <w:pPr>
        <w:spacing w:before="0" w:beforeAutospacing="0" w:after="0" w:afterAutospacing="0" w:line="240" w:lineRule="auto"/>
        <w:ind w:left="-720" w:right="-261" w:firstLine="567"/>
        <w:contextualSpacing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Rep</w:t>
      </w:r>
      <w:r w:rsidR="00CE06CF">
        <w:rPr>
          <w:rFonts w:ascii="Arial" w:eastAsia="Times New Roman" w:hAnsi="Arial" w:cs="Arial"/>
          <w:lang w:eastAsia="it-IT"/>
        </w:rPr>
        <w:t>.</w:t>
      </w:r>
      <w:r w:rsidR="008A0AA3">
        <w:rPr>
          <w:rFonts w:ascii="Arial" w:eastAsia="Times New Roman" w:hAnsi="Arial" w:cs="Arial"/>
          <w:lang w:eastAsia="it-IT"/>
        </w:rPr>
        <w:t xml:space="preserve"> 72/2023</w:t>
      </w:r>
    </w:p>
    <w:p w14:paraId="7211E83F" w14:textId="77777777" w:rsidR="00767F46" w:rsidRDefault="00A26611" w:rsidP="00767F46">
      <w:pPr>
        <w:spacing w:before="0" w:beforeAutospacing="0" w:after="0" w:afterAutospacing="0" w:line="240" w:lineRule="auto"/>
        <w:ind w:left="-720" w:right="-261" w:firstLine="567"/>
        <w:contextualSpacing/>
        <w:jc w:val="both"/>
        <w:rPr>
          <w:rFonts w:ascii="Arial" w:eastAsia="Times New Roman" w:hAnsi="Arial" w:cs="Arial"/>
          <w:lang w:eastAsia="it-IT"/>
        </w:rPr>
      </w:pPr>
      <w:r w:rsidRPr="00A62A54">
        <w:rPr>
          <w:rFonts w:ascii="Arial" w:eastAsia="Times New Roman" w:hAnsi="Arial" w:cs="Arial"/>
          <w:lang w:eastAsia="it-IT"/>
        </w:rPr>
        <w:t xml:space="preserve">  </w:t>
      </w:r>
      <w:r w:rsidR="00CB5457">
        <w:rPr>
          <w:rFonts w:ascii="Arial" w:eastAsia="Times New Roman" w:hAnsi="Arial" w:cs="Arial"/>
          <w:lang w:eastAsia="it-IT"/>
        </w:rPr>
        <w:t xml:space="preserve">                          </w:t>
      </w:r>
    </w:p>
    <w:p w14:paraId="255D6FA9" w14:textId="77777777" w:rsidR="00767F46" w:rsidRDefault="00767F46" w:rsidP="00CB5457">
      <w:pPr>
        <w:spacing w:before="0" w:beforeAutospacing="0" w:after="0" w:afterAutospacing="0" w:line="240" w:lineRule="auto"/>
        <w:ind w:left="-720" w:right="-261" w:firstLine="567"/>
        <w:contextualSpacing/>
        <w:jc w:val="both"/>
        <w:rPr>
          <w:rFonts w:ascii="Arial" w:eastAsia="Times New Roman" w:hAnsi="Arial" w:cs="Arial"/>
          <w:lang w:eastAsia="it-IT"/>
        </w:rPr>
      </w:pPr>
    </w:p>
    <w:p w14:paraId="45532230" w14:textId="2BEA49DE" w:rsidR="00216456" w:rsidRDefault="00CB5457" w:rsidP="00767F46">
      <w:pPr>
        <w:spacing w:before="0" w:beforeAutospacing="0" w:after="0" w:afterAutospacing="0" w:line="240" w:lineRule="auto"/>
        <w:ind w:left="-720" w:right="-261" w:firstLine="567"/>
        <w:contextualSpacing/>
        <w:jc w:val="right"/>
        <w:rPr>
          <w:rFonts w:ascii="Arial" w:eastAsia="Times New Roman" w:hAnsi="Arial" w:cs="Arial"/>
          <w:b/>
          <w:bCs/>
          <w:i/>
          <w:iCs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</w:t>
      </w:r>
      <w:r w:rsidR="00157686" w:rsidRPr="00A62A54">
        <w:rPr>
          <w:rFonts w:ascii="Arial" w:eastAsia="Times New Roman" w:hAnsi="Arial" w:cs="Arial"/>
          <w:b/>
          <w:bCs/>
          <w:i/>
          <w:iCs/>
          <w:lang w:eastAsia="it-IT"/>
        </w:rPr>
        <w:t xml:space="preserve">IL DIRETTORE DEL DIPARTIMENTO DI </w:t>
      </w:r>
      <w:r w:rsidR="00D30F48" w:rsidRPr="00A62A54">
        <w:rPr>
          <w:rFonts w:ascii="Arial" w:eastAsia="Times New Roman" w:hAnsi="Arial" w:cs="Arial"/>
          <w:b/>
          <w:bCs/>
          <w:i/>
          <w:iCs/>
          <w:lang w:eastAsia="it-IT"/>
        </w:rPr>
        <w:t>ARCHITETTURA</w:t>
      </w:r>
    </w:p>
    <w:p w14:paraId="56208F1B" w14:textId="3A1EE742" w:rsidR="002D70EA" w:rsidRDefault="002D70EA" w:rsidP="00767F46">
      <w:pPr>
        <w:spacing w:before="0" w:beforeAutospacing="0" w:after="0" w:afterAutospacing="0" w:line="240" w:lineRule="auto"/>
        <w:ind w:left="-720" w:right="-261" w:firstLine="567"/>
        <w:contextualSpacing/>
        <w:jc w:val="right"/>
        <w:rPr>
          <w:rFonts w:ascii="Arial" w:eastAsia="Times New Roman" w:hAnsi="Arial" w:cs="Arial"/>
          <w:b/>
          <w:bCs/>
          <w:i/>
          <w:iCs/>
          <w:lang w:eastAsia="it-IT"/>
        </w:rPr>
      </w:pPr>
    </w:p>
    <w:p w14:paraId="4E9AB0C2" w14:textId="1F7BDDE4" w:rsidR="002D70EA" w:rsidRDefault="002D70EA" w:rsidP="00767F46">
      <w:pPr>
        <w:spacing w:before="0" w:beforeAutospacing="0" w:after="0" w:afterAutospacing="0" w:line="240" w:lineRule="auto"/>
        <w:ind w:left="-720" w:right="-261" w:firstLine="567"/>
        <w:contextualSpacing/>
        <w:jc w:val="right"/>
        <w:rPr>
          <w:rFonts w:ascii="Arial" w:eastAsia="Times New Roman" w:hAnsi="Arial" w:cs="Arial"/>
          <w:b/>
          <w:bCs/>
          <w:i/>
          <w:iCs/>
          <w:lang w:eastAsia="it-IT"/>
        </w:rPr>
      </w:pPr>
    </w:p>
    <w:p w14:paraId="6DFC3E61" w14:textId="77777777" w:rsidR="002D70EA" w:rsidRDefault="002D70EA" w:rsidP="00767F46">
      <w:pPr>
        <w:spacing w:before="0" w:beforeAutospacing="0" w:after="0" w:afterAutospacing="0" w:line="240" w:lineRule="auto"/>
        <w:ind w:left="-720" w:right="-261" w:firstLine="567"/>
        <w:contextualSpacing/>
        <w:jc w:val="right"/>
        <w:rPr>
          <w:rFonts w:ascii="Arial" w:eastAsia="Times New Roman" w:hAnsi="Arial" w:cs="Arial"/>
          <w:b/>
          <w:bCs/>
          <w:i/>
          <w:iCs/>
          <w:lang w:eastAsia="it-IT"/>
        </w:rPr>
      </w:pPr>
    </w:p>
    <w:p w14:paraId="529B31CF" w14:textId="554C5B04" w:rsidR="00922448" w:rsidRPr="00A62A54" w:rsidRDefault="00922448" w:rsidP="00922448">
      <w:pPr>
        <w:spacing w:before="0" w:beforeAutospacing="0" w:after="0" w:afterAutospacing="0" w:line="240" w:lineRule="auto"/>
        <w:ind w:left="-720" w:right="-261"/>
        <w:contextualSpacing/>
        <w:rPr>
          <w:rFonts w:ascii="Arial" w:eastAsia="Times New Roman" w:hAnsi="Arial" w:cs="Arial"/>
          <w:b/>
          <w:bCs/>
          <w:i/>
          <w:iCs/>
          <w:lang w:eastAsia="it-IT"/>
        </w:rPr>
      </w:pPr>
      <w:r>
        <w:t>Il presente documento conforme all’originale è conservato agli atti presso l’area amministrativa del Dipartimento di Architettura</w:t>
      </w:r>
    </w:p>
    <w:sectPr w:rsidR="00922448" w:rsidRPr="00A62A54" w:rsidSect="00A62A54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936FC" w14:textId="77777777" w:rsidR="00952ADF" w:rsidRDefault="00952ADF" w:rsidP="00CB5457">
      <w:pPr>
        <w:spacing w:before="0" w:after="0" w:line="240" w:lineRule="auto"/>
      </w:pPr>
      <w:r>
        <w:separator/>
      </w:r>
    </w:p>
  </w:endnote>
  <w:endnote w:type="continuationSeparator" w:id="0">
    <w:p w14:paraId="4F20E9FA" w14:textId="77777777" w:rsidR="00952ADF" w:rsidRDefault="00952ADF" w:rsidP="00CB54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 Titling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53E6B" w14:textId="77777777" w:rsidR="00952ADF" w:rsidRDefault="00952ADF" w:rsidP="00CB5457">
      <w:pPr>
        <w:spacing w:before="0" w:after="0" w:line="240" w:lineRule="auto"/>
      </w:pPr>
      <w:r>
        <w:separator/>
      </w:r>
    </w:p>
  </w:footnote>
  <w:footnote w:type="continuationSeparator" w:id="0">
    <w:p w14:paraId="73227D76" w14:textId="77777777" w:rsidR="00952ADF" w:rsidRDefault="00952ADF" w:rsidP="00CB545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686"/>
    <w:rsid w:val="00001DEB"/>
    <w:rsid w:val="0000696B"/>
    <w:rsid w:val="00053FFC"/>
    <w:rsid w:val="00054322"/>
    <w:rsid w:val="00055C82"/>
    <w:rsid w:val="0007401A"/>
    <w:rsid w:val="00074F9C"/>
    <w:rsid w:val="0009043A"/>
    <w:rsid w:val="0009713F"/>
    <w:rsid w:val="000A6F3B"/>
    <w:rsid w:val="000C7701"/>
    <w:rsid w:val="000D1F80"/>
    <w:rsid w:val="000F7D1C"/>
    <w:rsid w:val="00114457"/>
    <w:rsid w:val="00121D10"/>
    <w:rsid w:val="00143BC6"/>
    <w:rsid w:val="00146249"/>
    <w:rsid w:val="00156DAD"/>
    <w:rsid w:val="00157686"/>
    <w:rsid w:val="00167503"/>
    <w:rsid w:val="00175858"/>
    <w:rsid w:val="00190EFD"/>
    <w:rsid w:val="001912DB"/>
    <w:rsid w:val="001963C0"/>
    <w:rsid w:val="001A04B8"/>
    <w:rsid w:val="001A4A27"/>
    <w:rsid w:val="001B5CEC"/>
    <w:rsid w:val="001C7E8A"/>
    <w:rsid w:val="001E2FDC"/>
    <w:rsid w:val="00205C49"/>
    <w:rsid w:val="00216456"/>
    <w:rsid w:val="00216944"/>
    <w:rsid w:val="00255741"/>
    <w:rsid w:val="0027228B"/>
    <w:rsid w:val="00297DFB"/>
    <w:rsid w:val="002A58AB"/>
    <w:rsid w:val="002D70EA"/>
    <w:rsid w:val="002E0B4A"/>
    <w:rsid w:val="002E2B6A"/>
    <w:rsid w:val="002E60B1"/>
    <w:rsid w:val="00316549"/>
    <w:rsid w:val="00344E2C"/>
    <w:rsid w:val="00372C1A"/>
    <w:rsid w:val="003C365F"/>
    <w:rsid w:val="003D0982"/>
    <w:rsid w:val="003D5484"/>
    <w:rsid w:val="003E1F59"/>
    <w:rsid w:val="00400525"/>
    <w:rsid w:val="00404F45"/>
    <w:rsid w:val="004076B7"/>
    <w:rsid w:val="00410506"/>
    <w:rsid w:val="00427D30"/>
    <w:rsid w:val="00437A77"/>
    <w:rsid w:val="00452F02"/>
    <w:rsid w:val="004624F6"/>
    <w:rsid w:val="004651D2"/>
    <w:rsid w:val="0047590E"/>
    <w:rsid w:val="0048612A"/>
    <w:rsid w:val="004879A8"/>
    <w:rsid w:val="00487C22"/>
    <w:rsid w:val="00490364"/>
    <w:rsid w:val="0049207C"/>
    <w:rsid w:val="004974AE"/>
    <w:rsid w:val="004A140C"/>
    <w:rsid w:val="004C1FDF"/>
    <w:rsid w:val="004D2E7E"/>
    <w:rsid w:val="004E5473"/>
    <w:rsid w:val="004F4921"/>
    <w:rsid w:val="005146E9"/>
    <w:rsid w:val="00534B63"/>
    <w:rsid w:val="005454F5"/>
    <w:rsid w:val="00552F3B"/>
    <w:rsid w:val="00554726"/>
    <w:rsid w:val="005834DE"/>
    <w:rsid w:val="00596D0F"/>
    <w:rsid w:val="005A149D"/>
    <w:rsid w:val="005A1A46"/>
    <w:rsid w:val="005B7E7C"/>
    <w:rsid w:val="005E42ED"/>
    <w:rsid w:val="005E53F7"/>
    <w:rsid w:val="005E6FBA"/>
    <w:rsid w:val="005F26B4"/>
    <w:rsid w:val="005F49E7"/>
    <w:rsid w:val="0060159B"/>
    <w:rsid w:val="0060247A"/>
    <w:rsid w:val="0060611D"/>
    <w:rsid w:val="00635176"/>
    <w:rsid w:val="00662CB3"/>
    <w:rsid w:val="00663FB6"/>
    <w:rsid w:val="00675692"/>
    <w:rsid w:val="0069771C"/>
    <w:rsid w:val="006D1757"/>
    <w:rsid w:val="006D1B24"/>
    <w:rsid w:val="006D541E"/>
    <w:rsid w:val="006E4B53"/>
    <w:rsid w:val="006F600E"/>
    <w:rsid w:val="00721C98"/>
    <w:rsid w:val="00723BB2"/>
    <w:rsid w:val="00725AE9"/>
    <w:rsid w:val="0075118C"/>
    <w:rsid w:val="00767F46"/>
    <w:rsid w:val="00787672"/>
    <w:rsid w:val="007A28F1"/>
    <w:rsid w:val="007B0750"/>
    <w:rsid w:val="0082670C"/>
    <w:rsid w:val="0082701C"/>
    <w:rsid w:val="00832DC6"/>
    <w:rsid w:val="00837356"/>
    <w:rsid w:val="00844E74"/>
    <w:rsid w:val="008515DA"/>
    <w:rsid w:val="008760FD"/>
    <w:rsid w:val="00882D5A"/>
    <w:rsid w:val="0088406D"/>
    <w:rsid w:val="0088490A"/>
    <w:rsid w:val="008A0AA3"/>
    <w:rsid w:val="008B76AD"/>
    <w:rsid w:val="008C3D5A"/>
    <w:rsid w:val="008D7D2E"/>
    <w:rsid w:val="00903758"/>
    <w:rsid w:val="00903DD4"/>
    <w:rsid w:val="00904116"/>
    <w:rsid w:val="00922448"/>
    <w:rsid w:val="0092336F"/>
    <w:rsid w:val="0092374F"/>
    <w:rsid w:val="00934832"/>
    <w:rsid w:val="00940E7D"/>
    <w:rsid w:val="00951B7A"/>
    <w:rsid w:val="00952ADF"/>
    <w:rsid w:val="00956BAA"/>
    <w:rsid w:val="00977312"/>
    <w:rsid w:val="00984441"/>
    <w:rsid w:val="009A3722"/>
    <w:rsid w:val="009A3943"/>
    <w:rsid w:val="009B195D"/>
    <w:rsid w:val="009B38D7"/>
    <w:rsid w:val="009C2D32"/>
    <w:rsid w:val="009D07AD"/>
    <w:rsid w:val="009D18C2"/>
    <w:rsid w:val="00A00FCD"/>
    <w:rsid w:val="00A26611"/>
    <w:rsid w:val="00A35B97"/>
    <w:rsid w:val="00A443D4"/>
    <w:rsid w:val="00A50020"/>
    <w:rsid w:val="00A51616"/>
    <w:rsid w:val="00A522AD"/>
    <w:rsid w:val="00A56963"/>
    <w:rsid w:val="00A623C7"/>
    <w:rsid w:val="00A62A54"/>
    <w:rsid w:val="00A7285E"/>
    <w:rsid w:val="00A7429E"/>
    <w:rsid w:val="00A76F97"/>
    <w:rsid w:val="00A773B0"/>
    <w:rsid w:val="00A80934"/>
    <w:rsid w:val="00A84460"/>
    <w:rsid w:val="00AA2A83"/>
    <w:rsid w:val="00AD08B4"/>
    <w:rsid w:val="00AF0951"/>
    <w:rsid w:val="00AF45EA"/>
    <w:rsid w:val="00B03BF0"/>
    <w:rsid w:val="00B15B2B"/>
    <w:rsid w:val="00B2644D"/>
    <w:rsid w:val="00B60CCE"/>
    <w:rsid w:val="00B820AA"/>
    <w:rsid w:val="00B86608"/>
    <w:rsid w:val="00B86A3D"/>
    <w:rsid w:val="00BA35A3"/>
    <w:rsid w:val="00BA619D"/>
    <w:rsid w:val="00BB30F5"/>
    <w:rsid w:val="00BD2F2B"/>
    <w:rsid w:val="00BD3F4A"/>
    <w:rsid w:val="00C01B95"/>
    <w:rsid w:val="00C2257A"/>
    <w:rsid w:val="00C26BBD"/>
    <w:rsid w:val="00C50F41"/>
    <w:rsid w:val="00C535FF"/>
    <w:rsid w:val="00C66370"/>
    <w:rsid w:val="00C707F9"/>
    <w:rsid w:val="00C718F4"/>
    <w:rsid w:val="00C762ED"/>
    <w:rsid w:val="00CB5457"/>
    <w:rsid w:val="00CB770E"/>
    <w:rsid w:val="00CC047E"/>
    <w:rsid w:val="00CD17C4"/>
    <w:rsid w:val="00CD6D3B"/>
    <w:rsid w:val="00CD7506"/>
    <w:rsid w:val="00CE04CD"/>
    <w:rsid w:val="00CE06CF"/>
    <w:rsid w:val="00CE0C2F"/>
    <w:rsid w:val="00CE68E8"/>
    <w:rsid w:val="00CF4D6E"/>
    <w:rsid w:val="00D17C40"/>
    <w:rsid w:val="00D273C2"/>
    <w:rsid w:val="00D30F48"/>
    <w:rsid w:val="00D310C0"/>
    <w:rsid w:val="00D37330"/>
    <w:rsid w:val="00D3733A"/>
    <w:rsid w:val="00D44A82"/>
    <w:rsid w:val="00D45E61"/>
    <w:rsid w:val="00D517E3"/>
    <w:rsid w:val="00D7447F"/>
    <w:rsid w:val="00D85A26"/>
    <w:rsid w:val="00D9719E"/>
    <w:rsid w:val="00DB1CF4"/>
    <w:rsid w:val="00DC5695"/>
    <w:rsid w:val="00DD0721"/>
    <w:rsid w:val="00DF5284"/>
    <w:rsid w:val="00E0008D"/>
    <w:rsid w:val="00E14430"/>
    <w:rsid w:val="00E275B8"/>
    <w:rsid w:val="00E44C39"/>
    <w:rsid w:val="00E45354"/>
    <w:rsid w:val="00E52A41"/>
    <w:rsid w:val="00E5703A"/>
    <w:rsid w:val="00E62185"/>
    <w:rsid w:val="00E7408F"/>
    <w:rsid w:val="00E77378"/>
    <w:rsid w:val="00E80AC2"/>
    <w:rsid w:val="00E8624F"/>
    <w:rsid w:val="00E960A2"/>
    <w:rsid w:val="00EA160E"/>
    <w:rsid w:val="00EA6033"/>
    <w:rsid w:val="00EC5058"/>
    <w:rsid w:val="00ED3B0C"/>
    <w:rsid w:val="00ED40EC"/>
    <w:rsid w:val="00F0042E"/>
    <w:rsid w:val="00F453C4"/>
    <w:rsid w:val="00F57E3B"/>
    <w:rsid w:val="00F62F18"/>
    <w:rsid w:val="00F65D51"/>
    <w:rsid w:val="00F744E4"/>
    <w:rsid w:val="00F7735B"/>
    <w:rsid w:val="00FA1FD8"/>
    <w:rsid w:val="00FB3906"/>
    <w:rsid w:val="00FB5ED1"/>
    <w:rsid w:val="00FC2F35"/>
    <w:rsid w:val="00FD392C"/>
    <w:rsid w:val="00FD70E3"/>
    <w:rsid w:val="00FE76F9"/>
    <w:rsid w:val="00FF0C5F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9D38E80"/>
  <w15:chartTrackingRefBased/>
  <w15:docId w15:val="{E28D22BD-EC91-4CE1-A869-5B3791A2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7686"/>
    <w:pPr>
      <w:spacing w:before="100" w:beforeAutospacing="1" w:after="100" w:afterAutospacing="1" w:line="360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940E7D"/>
    <w:pPr>
      <w:keepNext/>
      <w:spacing w:before="0" w:beforeAutospacing="0" w:after="0" w:afterAutospacing="0" w:line="700" w:lineRule="exact"/>
      <w:jc w:val="center"/>
      <w:outlineLvl w:val="0"/>
    </w:pPr>
    <w:rPr>
      <w:rFonts w:ascii="Courier New" w:eastAsia="Times New Roman" w:hAnsi="Courier New"/>
      <w:b/>
      <w:sz w:val="24"/>
      <w:szCs w:val="20"/>
      <w:lang w:val="en-GB" w:eastAsia="hr-H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7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C2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7C22"/>
    <w:rPr>
      <w:rFonts w:ascii="Segoe UI" w:eastAsia="Calibri" w:hAnsi="Segoe UI" w:cs="Segoe UI"/>
      <w:sz w:val="18"/>
      <w:szCs w:val="18"/>
    </w:rPr>
  </w:style>
  <w:style w:type="paragraph" w:customStyle="1" w:styleId="CM1">
    <w:name w:val="CM1"/>
    <w:basedOn w:val="Normale"/>
    <w:next w:val="Normale"/>
    <w:rsid w:val="00844E74"/>
    <w:pPr>
      <w:widowControl w:val="0"/>
      <w:autoSpaceDE w:val="0"/>
      <w:autoSpaceDN w:val="0"/>
      <w:adjustRightInd w:val="0"/>
      <w:spacing w:before="0" w:beforeAutospacing="0" w:after="0" w:afterAutospacing="0" w:line="346" w:lineRule="atLeas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B86A3D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940E7D"/>
    <w:rPr>
      <w:rFonts w:ascii="Courier New" w:eastAsia="Times New Roman" w:hAnsi="Courier New" w:cs="Times New Roman"/>
      <w:b/>
      <w:sz w:val="24"/>
      <w:szCs w:val="20"/>
      <w:lang w:val="en-GB" w:eastAsia="hr-HR"/>
    </w:rPr>
  </w:style>
  <w:style w:type="paragraph" w:styleId="NormaleWeb">
    <w:name w:val="Normal (Web)"/>
    <w:basedOn w:val="Normale"/>
    <w:uiPriority w:val="99"/>
    <w:semiHidden/>
    <w:unhideWhenUsed/>
    <w:rsid w:val="004076B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4cb4af-8711-4923-ab14-16dc657aae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9B306E3BBB6C488221E9F3E6228CE9" ma:contentTypeVersion="15" ma:contentTypeDescription="Creare un nuovo documento." ma:contentTypeScope="" ma:versionID="394da8c525c2c7cc0bd8803875b1202e">
  <xsd:schema xmlns:xsd="http://www.w3.org/2001/XMLSchema" xmlns:xs="http://www.w3.org/2001/XMLSchema" xmlns:p="http://schemas.microsoft.com/office/2006/metadata/properties" xmlns:ns3="92c5c9a9-1ab4-45bf-84e0-5249743b95c5" xmlns:ns4="9c4cb4af-8711-4923-ab14-16dc657aaeb4" targetNamespace="http://schemas.microsoft.com/office/2006/metadata/properties" ma:root="true" ma:fieldsID="3305913f7d6faa18dac3cb9f6bee780d" ns3:_="" ns4:_="">
    <xsd:import namespace="92c5c9a9-1ab4-45bf-84e0-5249743b95c5"/>
    <xsd:import namespace="9c4cb4af-8711-4923-ab14-16dc657aae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5c9a9-1ab4-45bf-84e0-5249743b95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cb4af-8711-4923-ab14-16dc657aa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A2E575-CA41-4948-9373-D0AF5A9F2847}">
  <ds:schemaRefs>
    <ds:schemaRef ds:uri="http://purl.org/dc/dcmitype/"/>
    <ds:schemaRef ds:uri="http://schemas.microsoft.com/office/2006/metadata/properties"/>
    <ds:schemaRef ds:uri="92c5c9a9-1ab4-45bf-84e0-5249743b95c5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9c4cb4af-8711-4923-ab14-16dc657aaeb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BD13224-C306-4A7B-948C-D9901B8F3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7754C-4126-4CBB-9FA9-56EE78A65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5c9a9-1ab4-45bf-84e0-5249743b95c5"/>
    <ds:schemaRef ds:uri="9c4cb4af-8711-4923-ab14-16dc657aa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PepeChiara</dc:creator>
  <cp:keywords/>
  <dc:description/>
  <cp:lastModifiedBy>Chiara Pepe</cp:lastModifiedBy>
  <cp:revision>3</cp:revision>
  <cp:lastPrinted>2023-05-17T11:01:00Z</cp:lastPrinted>
  <dcterms:created xsi:type="dcterms:W3CDTF">2023-11-02T10:03:00Z</dcterms:created>
  <dcterms:modified xsi:type="dcterms:W3CDTF">2023-11-02T10:03:00Z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0x010100C89B306E3BBB6C488221E9F3E6228CE9</vt:lpwstr>
  </property>
</Properties>
</file>